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CB665" w14:textId="77777777" w:rsidR="00F36F26" w:rsidRDefault="005A3A05">
      <w:pPr>
        <w:spacing w:after="0" w:line="259" w:lineRule="auto"/>
        <w:ind w:left="0" w:firstLine="0"/>
        <w:jc w:val="center"/>
      </w:pPr>
      <w:r>
        <w:t xml:space="preserve">Curriculum Vitae </w:t>
      </w:r>
    </w:p>
    <w:p w14:paraId="0A7E13CA" w14:textId="72C66771" w:rsidR="00F36F26" w:rsidRDefault="005A3A05">
      <w:pPr>
        <w:spacing w:after="300" w:line="259" w:lineRule="auto"/>
        <w:ind w:left="3" w:right="0" w:firstLine="0"/>
        <w:jc w:val="center"/>
      </w:pPr>
      <w:r>
        <w:rPr>
          <w:b/>
        </w:rPr>
        <w:t>Abigail</w:t>
      </w:r>
      <w:r w:rsidR="00812022">
        <w:rPr>
          <w:b/>
        </w:rPr>
        <w:t xml:space="preserve"> (Abby)</w:t>
      </w:r>
      <w:r>
        <w:rPr>
          <w:b/>
        </w:rPr>
        <w:t xml:space="preserve"> Rutrough </w:t>
      </w:r>
    </w:p>
    <w:p w14:paraId="21C9F0B8" w14:textId="77777777" w:rsidR="00F36F26" w:rsidRDefault="005A3A05">
      <w:pPr>
        <w:spacing w:after="0" w:line="259" w:lineRule="auto"/>
        <w:ind w:right="6"/>
        <w:jc w:val="center"/>
      </w:pPr>
      <w:r>
        <w:rPr>
          <w:i/>
        </w:rPr>
        <w:t xml:space="preserve">Department of Biological Sciences, Texas Tech University, Lubbock, TX 70409-3131, USA </w:t>
      </w:r>
    </w:p>
    <w:p w14:paraId="5B248F7E" w14:textId="55A6B4FE" w:rsidR="00F36F26" w:rsidRDefault="005A3A05">
      <w:pPr>
        <w:spacing w:after="0" w:line="259" w:lineRule="auto"/>
        <w:ind w:right="2"/>
        <w:jc w:val="center"/>
      </w:pPr>
      <w:r>
        <w:rPr>
          <w:i/>
        </w:rPr>
        <w:t>Email: abby.rutrough@ttu.edu</w:t>
      </w:r>
      <w:r>
        <w:t xml:space="preserve"> </w:t>
      </w:r>
    </w:p>
    <w:p w14:paraId="24A1CE02" w14:textId="77777777" w:rsidR="00F36F26" w:rsidRDefault="005A3A05">
      <w:pPr>
        <w:ind w:left="-5" w:right="0"/>
      </w:pPr>
      <w:r>
        <w:t xml:space="preserve">______________________________________________________________________________ </w:t>
      </w:r>
      <w:r>
        <w:rPr>
          <w:b/>
        </w:rPr>
        <w:t xml:space="preserve">EDUCATION </w:t>
      </w:r>
    </w:p>
    <w:p w14:paraId="6E68F884" w14:textId="77777777" w:rsidR="00F36F26" w:rsidRDefault="005A3A05">
      <w:pPr>
        <w:spacing w:after="297"/>
        <w:ind w:left="1425" w:right="169" w:hanging="1440"/>
      </w:pPr>
      <w:r>
        <w:t xml:space="preserve">2019-Present   Ph.D. Biology, Department of Biological Sciences, Texas Tech University, USA. Advisor: Dr. Tigga Kingston. </w:t>
      </w:r>
    </w:p>
    <w:p w14:paraId="4C12DF55" w14:textId="7BFB12DD" w:rsidR="00F36F26" w:rsidRDefault="005A3A05">
      <w:pPr>
        <w:spacing w:after="3"/>
        <w:ind w:left="1425" w:right="0" w:hanging="1440"/>
      </w:pPr>
      <w:proofErr w:type="gramStart"/>
      <w:r>
        <w:t xml:space="preserve">2016  </w:t>
      </w:r>
      <w:r>
        <w:tab/>
      </w:r>
      <w:proofErr w:type="gramEnd"/>
      <w:r>
        <w:t>B.Sc. (</w:t>
      </w:r>
      <w:r>
        <w:rPr>
          <w:i/>
        </w:rPr>
        <w:t>Summa Cum Laude</w:t>
      </w:r>
      <w:r>
        <w:t xml:space="preserve">), Wildlife, Concentration: Conservation Biology/Applied Vertebrate Ecology, </w:t>
      </w:r>
      <w:r w:rsidR="00BF7AFC">
        <w:t xml:space="preserve">Cal Poly Humboldt (formerly </w:t>
      </w:r>
      <w:r>
        <w:t>Humboldt State University</w:t>
      </w:r>
      <w:r w:rsidR="00F90654">
        <w:t>)</w:t>
      </w:r>
      <w:r>
        <w:t>, USA.</w:t>
      </w:r>
      <w:r>
        <w:rPr>
          <w:vertAlign w:val="subscript"/>
        </w:rPr>
        <w:t xml:space="preserve"> </w:t>
      </w:r>
    </w:p>
    <w:p w14:paraId="49BEB415" w14:textId="01CDC9F7" w:rsidR="009B1045" w:rsidRPr="00792498" w:rsidRDefault="005A3A05" w:rsidP="00792498">
      <w:pPr>
        <w:spacing w:after="60"/>
        <w:ind w:left="-5" w:right="0"/>
        <w:rPr>
          <w:b/>
        </w:rPr>
      </w:pPr>
      <w:r>
        <w:t xml:space="preserve">______________________________________________________________________________ </w:t>
      </w:r>
      <w:r w:rsidRPr="00903BC3">
        <w:rPr>
          <w:b/>
          <w:u w:val="single"/>
        </w:rPr>
        <w:t>PUBLICATIONS</w:t>
      </w:r>
    </w:p>
    <w:p w14:paraId="44BD1204" w14:textId="0FAA4208" w:rsidR="009B1045" w:rsidRDefault="009B1045" w:rsidP="009B1045">
      <w:pPr>
        <w:spacing w:after="60"/>
        <w:ind w:left="780" w:right="0" w:hanging="720"/>
        <w:rPr>
          <w:bCs/>
        </w:rPr>
      </w:pPr>
      <w:r w:rsidRPr="009B1045">
        <w:rPr>
          <w:bCs/>
        </w:rPr>
        <w:t>Tackett, E.S.</w:t>
      </w:r>
      <w:r w:rsidR="008F68EB">
        <w:rPr>
          <w:bCs/>
        </w:rPr>
        <w:t>*,</w:t>
      </w:r>
      <w:r w:rsidRPr="009B1045">
        <w:rPr>
          <w:bCs/>
        </w:rPr>
        <w:t xml:space="preserve"> Kingston, T., </w:t>
      </w:r>
      <w:proofErr w:type="spellStart"/>
      <w:r w:rsidRPr="009B1045">
        <w:rPr>
          <w:bCs/>
        </w:rPr>
        <w:t>Sadeghmoghaddam</w:t>
      </w:r>
      <w:proofErr w:type="spellEnd"/>
      <w:r w:rsidRPr="009B1045">
        <w:rPr>
          <w:bCs/>
        </w:rPr>
        <w:t>, N.</w:t>
      </w:r>
      <w:r w:rsidR="006559F1">
        <w:rPr>
          <w:bCs/>
        </w:rPr>
        <w:t>*</w:t>
      </w:r>
      <w:r w:rsidRPr="009B1045">
        <w:rPr>
          <w:bCs/>
        </w:rPr>
        <w:t xml:space="preserve"> and </w:t>
      </w:r>
      <w:r w:rsidRPr="009B1045">
        <w:rPr>
          <w:b/>
        </w:rPr>
        <w:t>A. L. Rutrough.</w:t>
      </w:r>
      <w:r>
        <w:rPr>
          <w:bCs/>
        </w:rPr>
        <w:t xml:space="preserve"> </w:t>
      </w:r>
      <w:r w:rsidRPr="009B1045">
        <w:rPr>
          <w:bCs/>
        </w:rPr>
        <w:t>2022. Global medicinal use of bats: A systematic literature and social media review. </w:t>
      </w:r>
      <w:r w:rsidRPr="009B1045">
        <w:rPr>
          <w:bCs/>
          <w:i/>
          <w:iCs/>
        </w:rPr>
        <w:t>Diversity</w:t>
      </w:r>
      <w:r w:rsidRPr="009B1045">
        <w:rPr>
          <w:bCs/>
        </w:rPr>
        <w:t>, </w:t>
      </w:r>
      <w:r w:rsidRPr="009B1045">
        <w:rPr>
          <w:bCs/>
          <w:i/>
          <w:iCs/>
        </w:rPr>
        <w:t>14</w:t>
      </w:r>
      <w:r w:rsidRPr="009B1045">
        <w:rPr>
          <w:bCs/>
        </w:rPr>
        <w:t>(3), p.179.</w:t>
      </w:r>
    </w:p>
    <w:p w14:paraId="73A57DD4" w14:textId="6BE17E74" w:rsidR="009B1045" w:rsidRPr="00734676" w:rsidRDefault="00734676" w:rsidP="009B1045">
      <w:pPr>
        <w:spacing w:after="60"/>
        <w:ind w:left="780" w:right="0" w:hanging="720"/>
        <w:rPr>
          <w:bCs/>
        </w:rPr>
      </w:pPr>
      <w:proofErr w:type="spellStart"/>
      <w:r w:rsidRPr="00734676">
        <w:rPr>
          <w:bCs/>
        </w:rPr>
        <w:t>Sniegocki</w:t>
      </w:r>
      <w:proofErr w:type="spellEnd"/>
      <w:r w:rsidRPr="00734676">
        <w:rPr>
          <w:bCs/>
        </w:rPr>
        <w:t xml:space="preserve">, R., Moon, J.B., </w:t>
      </w:r>
      <w:r w:rsidRPr="00734676">
        <w:rPr>
          <w:b/>
        </w:rPr>
        <w:t>Rutrough, A.L.,</w:t>
      </w:r>
      <w:r w:rsidRPr="00734676">
        <w:rPr>
          <w:bCs/>
        </w:rPr>
        <w:t xml:space="preserve"> </w:t>
      </w:r>
      <w:proofErr w:type="spellStart"/>
      <w:r w:rsidRPr="00734676">
        <w:rPr>
          <w:bCs/>
        </w:rPr>
        <w:t>Gireneus</w:t>
      </w:r>
      <w:proofErr w:type="spellEnd"/>
      <w:r w:rsidRPr="00734676">
        <w:rPr>
          <w:bCs/>
        </w:rPr>
        <w:t xml:space="preserve">, J., </w:t>
      </w:r>
      <w:proofErr w:type="spellStart"/>
      <w:r w:rsidRPr="00734676">
        <w:rPr>
          <w:bCs/>
        </w:rPr>
        <w:t>Seelan</w:t>
      </w:r>
      <w:proofErr w:type="spellEnd"/>
      <w:r w:rsidRPr="00734676">
        <w:rPr>
          <w:bCs/>
        </w:rPr>
        <w:t xml:space="preserve">, J.S.S., </w:t>
      </w:r>
      <w:proofErr w:type="spellStart"/>
      <w:r w:rsidRPr="00734676">
        <w:rPr>
          <w:bCs/>
        </w:rPr>
        <w:t>Weindorf</w:t>
      </w:r>
      <w:proofErr w:type="spellEnd"/>
      <w:r w:rsidRPr="00734676">
        <w:rPr>
          <w:bCs/>
        </w:rPr>
        <w:t xml:space="preserve">, D.C., Farmer, </w:t>
      </w:r>
      <w:proofErr w:type="gramStart"/>
      <w:r w:rsidRPr="00734676">
        <w:rPr>
          <w:bCs/>
        </w:rPr>
        <w:t>M.</w:t>
      </w:r>
      <w:proofErr w:type="gramEnd"/>
      <w:r w:rsidRPr="00734676">
        <w:rPr>
          <w:bCs/>
        </w:rPr>
        <w:t xml:space="preserve"> and </w:t>
      </w:r>
      <w:r>
        <w:rPr>
          <w:bCs/>
        </w:rPr>
        <w:t xml:space="preserve">K. </w:t>
      </w:r>
      <w:r w:rsidRPr="00734676">
        <w:rPr>
          <w:bCs/>
        </w:rPr>
        <w:t>Naithani</w:t>
      </w:r>
      <w:r>
        <w:rPr>
          <w:bCs/>
        </w:rPr>
        <w:t xml:space="preserve">. </w:t>
      </w:r>
      <w:r w:rsidRPr="00734676">
        <w:rPr>
          <w:bCs/>
        </w:rPr>
        <w:t>2022. Recovery of soil microbial diversity and functions along a tropical montane forest disturbance gradient. Frontiers in Environmental Science</w:t>
      </w:r>
      <w:r w:rsidR="00067DF9">
        <w:rPr>
          <w:bCs/>
        </w:rPr>
        <w:t xml:space="preserve">. </w:t>
      </w:r>
      <w:r w:rsidRPr="00734676">
        <w:rPr>
          <w:bCs/>
        </w:rPr>
        <w:t>1365.</w:t>
      </w:r>
    </w:p>
    <w:p w14:paraId="12F6265D" w14:textId="77777777" w:rsidR="006303EA" w:rsidRDefault="00CA6C7C" w:rsidP="00CA6C7C">
      <w:pPr>
        <w:spacing w:after="60"/>
        <w:ind w:left="780" w:right="0" w:hanging="720"/>
      </w:pPr>
      <w:r>
        <w:rPr>
          <w:b/>
        </w:rPr>
        <w:t xml:space="preserve">Rutrough, A. L., </w:t>
      </w:r>
      <w:proofErr w:type="spellStart"/>
      <w:r>
        <w:t>Widick</w:t>
      </w:r>
      <w:proofErr w:type="spellEnd"/>
      <w:r>
        <w:t xml:space="preserve">, I. V., and W. T. Bean. 2019. Reconstruction of the Historical Range Alters Niche Estimates in an Endangered Rodent. </w:t>
      </w:r>
      <w:proofErr w:type="spellStart"/>
      <w:r>
        <w:t>Ecography</w:t>
      </w:r>
      <w:proofErr w:type="spellEnd"/>
      <w:r>
        <w:t>.</w:t>
      </w:r>
    </w:p>
    <w:p w14:paraId="21494348" w14:textId="77777777" w:rsidR="00903BC3" w:rsidRDefault="00903BC3" w:rsidP="00342FB9">
      <w:pPr>
        <w:spacing w:after="60"/>
        <w:ind w:left="-5" w:right="0"/>
        <w:rPr>
          <w:b/>
        </w:rPr>
      </w:pPr>
    </w:p>
    <w:p w14:paraId="5FFC6584" w14:textId="037E59D7" w:rsidR="00CA6C7C" w:rsidRPr="00903BC3" w:rsidRDefault="005A3A05" w:rsidP="00342FB9">
      <w:pPr>
        <w:spacing w:after="60"/>
        <w:ind w:left="-5" w:right="0"/>
        <w:rPr>
          <w:b/>
          <w:u w:val="single"/>
        </w:rPr>
      </w:pPr>
      <w:r w:rsidRPr="00903BC3">
        <w:rPr>
          <w:b/>
          <w:u w:val="single"/>
        </w:rPr>
        <w:t>PRESENTATIONS</w:t>
      </w:r>
    </w:p>
    <w:p w14:paraId="02A86B40" w14:textId="489C6AA2" w:rsidR="00983585" w:rsidRDefault="00983585" w:rsidP="005A3A05">
      <w:pPr>
        <w:spacing w:after="60"/>
        <w:ind w:left="780" w:right="0" w:hanging="720"/>
      </w:pPr>
      <w:r>
        <w:rPr>
          <w:rStyle w:val="Strong"/>
        </w:rPr>
        <w:t>Rutrough, A. L.</w:t>
      </w:r>
      <w:r>
        <w:t>, and T. Kingston. 2022. Bat Meat: Preference or Necessity? The Role of Protein Limitation in Driving Bat-Hunting. Oral Presentation. 19th IBRC &amp; 50th NASBR, Austin, Texas, USA. August 7-12</w:t>
      </w:r>
      <w:proofErr w:type="gramStart"/>
      <w:r>
        <w:t xml:space="preserve"> 2022</w:t>
      </w:r>
      <w:proofErr w:type="gramEnd"/>
      <w:r>
        <w:t>.</w:t>
      </w:r>
    </w:p>
    <w:p w14:paraId="0BFD4F59" w14:textId="2B3FD5D6" w:rsidR="006303EA" w:rsidRDefault="00342FB9" w:rsidP="0027467D">
      <w:pPr>
        <w:spacing w:after="60"/>
        <w:ind w:left="780" w:right="0" w:hanging="720"/>
      </w:pPr>
      <w:r w:rsidRPr="00342FB9">
        <w:t>Tackett, E. S.</w:t>
      </w:r>
      <w:r>
        <w:t>*</w:t>
      </w:r>
      <w:r w:rsidRPr="00342FB9">
        <w:t xml:space="preserve">, Kingston, T., </w:t>
      </w:r>
      <w:proofErr w:type="spellStart"/>
      <w:r w:rsidRPr="00342FB9">
        <w:t>Sadeghmoghaddam</w:t>
      </w:r>
      <w:proofErr w:type="spellEnd"/>
      <w:r w:rsidRPr="00342FB9">
        <w:t>. N.</w:t>
      </w:r>
      <w:r>
        <w:t>*</w:t>
      </w:r>
      <w:r w:rsidRPr="00342FB9">
        <w:t xml:space="preserve">, and </w:t>
      </w:r>
      <w:r w:rsidRPr="00342FB9">
        <w:rPr>
          <w:b/>
          <w:bCs/>
        </w:rPr>
        <w:t xml:space="preserve">A. L. </w:t>
      </w:r>
      <w:proofErr w:type="spellStart"/>
      <w:r w:rsidRPr="00342FB9">
        <w:rPr>
          <w:b/>
          <w:bCs/>
        </w:rPr>
        <w:t>Rutorugh</w:t>
      </w:r>
      <w:proofErr w:type="spellEnd"/>
      <w:r w:rsidRPr="00342FB9">
        <w:rPr>
          <w:b/>
          <w:bCs/>
        </w:rPr>
        <w:t>.</w:t>
      </w:r>
      <w:r w:rsidRPr="00342FB9">
        <w:t xml:space="preserve"> 2022. Global Medicinal Use of Bats: A Systematic Literature and Social Media Review. Poster</w:t>
      </w:r>
      <w:r w:rsidR="006303EA">
        <w:t>.</w:t>
      </w:r>
    </w:p>
    <w:p w14:paraId="13451A92" w14:textId="5642C9BF" w:rsidR="00813067" w:rsidRPr="00546230" w:rsidRDefault="006303EA" w:rsidP="00546230">
      <w:pPr>
        <w:widowControl w:val="0"/>
        <w:spacing w:after="60"/>
        <w:ind w:left="778" w:right="0" w:hanging="720"/>
      </w:pPr>
      <w:r w:rsidRPr="006303EA">
        <w:rPr>
          <w:b/>
          <w:bCs/>
        </w:rPr>
        <w:t>Rutrough, A.L</w:t>
      </w:r>
      <w:r w:rsidRPr="006303EA">
        <w:t xml:space="preserve">, and T. Kingston. 2021. Global Bat Exploitation Database and Online Reporting Portal. Poster Presentation. Pacific Islands Bat Forum, </w:t>
      </w:r>
      <w:proofErr w:type="gramStart"/>
      <w:r w:rsidRPr="006303EA">
        <w:t>Online</w:t>
      </w:r>
      <w:proofErr w:type="gramEnd"/>
      <w:r w:rsidRPr="006303EA">
        <w:t>. 10 August – 14 August 2021.</w:t>
      </w:r>
    </w:p>
    <w:p w14:paraId="6411D5C1" w14:textId="514D7EDD" w:rsidR="00813067" w:rsidRDefault="00E25A16" w:rsidP="005A3A05">
      <w:pPr>
        <w:spacing w:after="60"/>
        <w:ind w:left="780" w:right="0" w:hanging="720"/>
        <w:rPr>
          <w:szCs w:val="24"/>
        </w:rPr>
      </w:pPr>
      <w:r w:rsidRPr="00E25A16">
        <w:rPr>
          <w:szCs w:val="24"/>
        </w:rPr>
        <w:t xml:space="preserve">Alvarez, L.* and M. </w:t>
      </w:r>
      <w:proofErr w:type="gramStart"/>
      <w:r w:rsidRPr="00E25A16">
        <w:rPr>
          <w:szCs w:val="24"/>
        </w:rPr>
        <w:t>Ochoa.*</w:t>
      </w:r>
      <w:proofErr w:type="gramEnd"/>
      <w:r w:rsidR="005D261A">
        <w:rPr>
          <w:szCs w:val="24"/>
        </w:rPr>
        <w:t xml:space="preserve"> 2021.</w:t>
      </w:r>
      <w:r w:rsidRPr="00E25A16">
        <w:rPr>
          <w:szCs w:val="24"/>
        </w:rPr>
        <w:t xml:space="preserve"> Effect of Laws on Bat Hunting, Selling and Consuming. Texas Tech Undergraduate Research Conference</w:t>
      </w:r>
      <w:r w:rsidR="005D261A">
        <w:rPr>
          <w:szCs w:val="24"/>
        </w:rPr>
        <w:t xml:space="preserve"> (Online)</w:t>
      </w:r>
      <w:r w:rsidRPr="00E25A16">
        <w:rPr>
          <w:szCs w:val="24"/>
        </w:rPr>
        <w:t>. Won Best YouTube Presentation, “Energy and Environment Impact” category.</w:t>
      </w:r>
    </w:p>
    <w:p w14:paraId="4C5DC8C4" w14:textId="0DFBE9DD" w:rsidR="00E25A16" w:rsidRDefault="008438E5" w:rsidP="005A3A05">
      <w:pPr>
        <w:spacing w:after="60"/>
        <w:ind w:left="780" w:right="0" w:hanging="720"/>
        <w:rPr>
          <w:szCs w:val="24"/>
        </w:rPr>
      </w:pPr>
      <w:proofErr w:type="spellStart"/>
      <w:r w:rsidRPr="008438E5">
        <w:rPr>
          <w:szCs w:val="24"/>
        </w:rPr>
        <w:lastRenderedPageBreak/>
        <w:t>Bailon</w:t>
      </w:r>
      <w:proofErr w:type="spellEnd"/>
      <w:r w:rsidRPr="008438E5">
        <w:rPr>
          <w:szCs w:val="24"/>
        </w:rPr>
        <w:t xml:space="preserve">, G.* and E. </w:t>
      </w:r>
      <w:proofErr w:type="gramStart"/>
      <w:r w:rsidRPr="008438E5">
        <w:rPr>
          <w:szCs w:val="24"/>
        </w:rPr>
        <w:t>Tackett.*</w:t>
      </w:r>
      <w:proofErr w:type="gramEnd"/>
      <w:r w:rsidRPr="008438E5">
        <w:rPr>
          <w:szCs w:val="24"/>
        </w:rPr>
        <w:t xml:space="preserve"> </w:t>
      </w:r>
      <w:r w:rsidR="005D261A">
        <w:rPr>
          <w:szCs w:val="24"/>
        </w:rPr>
        <w:t xml:space="preserve">2021. </w:t>
      </w:r>
      <w:r w:rsidRPr="008438E5">
        <w:rPr>
          <w:szCs w:val="24"/>
        </w:rPr>
        <w:t>Uses of Bat Meat Across Regions and Cultures.” Texas Tech Undergraduate Research Conference</w:t>
      </w:r>
      <w:r w:rsidR="00A918BC">
        <w:rPr>
          <w:szCs w:val="24"/>
        </w:rPr>
        <w:t xml:space="preserve"> </w:t>
      </w:r>
      <w:r w:rsidR="00A918BC">
        <w:rPr>
          <w:szCs w:val="24"/>
        </w:rPr>
        <w:t>(Online)</w:t>
      </w:r>
      <w:r w:rsidRPr="008438E5">
        <w:rPr>
          <w:szCs w:val="24"/>
        </w:rPr>
        <w:t>. 2021.</w:t>
      </w:r>
      <w:r w:rsidR="00A918BC">
        <w:rPr>
          <w:szCs w:val="24"/>
        </w:rPr>
        <w:t xml:space="preserve"> </w:t>
      </w:r>
      <w:r w:rsidRPr="008438E5">
        <w:rPr>
          <w:szCs w:val="24"/>
        </w:rPr>
        <w:t>#URC21 Outstanding Presenters</w:t>
      </w:r>
      <w:r w:rsidR="00A918BC">
        <w:rPr>
          <w:szCs w:val="24"/>
        </w:rPr>
        <w:t xml:space="preserve">. </w:t>
      </w:r>
    </w:p>
    <w:p w14:paraId="56C2CEF2" w14:textId="5DAF5CDF" w:rsidR="00813067" w:rsidRDefault="008438E5" w:rsidP="005A3A05">
      <w:pPr>
        <w:spacing w:after="60"/>
        <w:ind w:left="780" w:right="0" w:hanging="720"/>
        <w:rPr>
          <w:szCs w:val="24"/>
        </w:rPr>
      </w:pPr>
      <w:r w:rsidRPr="008438E5">
        <w:rPr>
          <w:szCs w:val="24"/>
        </w:rPr>
        <w:t>Bent, K.*</w:t>
      </w:r>
      <w:r w:rsidR="00A918BC">
        <w:rPr>
          <w:szCs w:val="24"/>
        </w:rPr>
        <w:t xml:space="preserve"> 2021. </w:t>
      </w:r>
      <w:r w:rsidRPr="008438E5">
        <w:rPr>
          <w:szCs w:val="24"/>
        </w:rPr>
        <w:t>Climate and Bat Hunting in Southeast Asia.</w:t>
      </w:r>
      <w:r w:rsidR="00A918BC">
        <w:rPr>
          <w:szCs w:val="24"/>
        </w:rPr>
        <w:t xml:space="preserve"> </w:t>
      </w:r>
      <w:r w:rsidRPr="008438E5">
        <w:rPr>
          <w:szCs w:val="24"/>
        </w:rPr>
        <w:t>Texas Tech Undergraduate Research Conference</w:t>
      </w:r>
      <w:r w:rsidR="00A918BC">
        <w:rPr>
          <w:szCs w:val="24"/>
        </w:rPr>
        <w:t xml:space="preserve"> </w:t>
      </w:r>
      <w:r w:rsidR="00A918BC">
        <w:rPr>
          <w:szCs w:val="24"/>
        </w:rPr>
        <w:t>(Online)</w:t>
      </w:r>
      <w:r w:rsidRPr="008438E5">
        <w:rPr>
          <w:szCs w:val="24"/>
        </w:rPr>
        <w:t>.  #URC21 Outstanding Presenter</w:t>
      </w:r>
    </w:p>
    <w:p w14:paraId="5CC9AD9E" w14:textId="022E00C1" w:rsidR="006559F1" w:rsidRDefault="006559F1" w:rsidP="005A3A05">
      <w:pPr>
        <w:spacing w:after="60"/>
        <w:ind w:left="780" w:right="0" w:hanging="720"/>
        <w:rPr>
          <w:szCs w:val="24"/>
        </w:rPr>
      </w:pPr>
      <w:r w:rsidRPr="006559F1">
        <w:rPr>
          <w:szCs w:val="24"/>
        </w:rPr>
        <w:t xml:space="preserve">Paul, K.* and A. </w:t>
      </w:r>
      <w:proofErr w:type="gramStart"/>
      <w:r w:rsidRPr="006559F1">
        <w:rPr>
          <w:szCs w:val="24"/>
        </w:rPr>
        <w:t>Batrice.*</w:t>
      </w:r>
      <w:proofErr w:type="gramEnd"/>
      <w:r w:rsidRPr="006559F1">
        <w:rPr>
          <w:szCs w:val="24"/>
        </w:rPr>
        <w:t xml:space="preserve"> </w:t>
      </w:r>
      <w:r w:rsidR="00A918BC">
        <w:rPr>
          <w:szCs w:val="24"/>
        </w:rPr>
        <w:t xml:space="preserve">2021. </w:t>
      </w:r>
      <w:r w:rsidRPr="006559F1">
        <w:rPr>
          <w:szCs w:val="24"/>
        </w:rPr>
        <w:t>Human Attitudes on Bat Selling in Asia.</w:t>
      </w:r>
      <w:r w:rsidR="00A918BC">
        <w:rPr>
          <w:szCs w:val="24"/>
        </w:rPr>
        <w:t xml:space="preserve"> </w:t>
      </w:r>
      <w:r w:rsidRPr="006559F1">
        <w:rPr>
          <w:szCs w:val="24"/>
        </w:rPr>
        <w:t>Texas Tech Undergraduate Research Conference</w:t>
      </w:r>
      <w:r w:rsidR="00A918BC">
        <w:rPr>
          <w:szCs w:val="24"/>
        </w:rPr>
        <w:t xml:space="preserve"> </w:t>
      </w:r>
      <w:r w:rsidR="00A918BC">
        <w:rPr>
          <w:szCs w:val="24"/>
        </w:rPr>
        <w:t>(Online)</w:t>
      </w:r>
      <w:r w:rsidRPr="006559F1">
        <w:rPr>
          <w:szCs w:val="24"/>
        </w:rPr>
        <w:t>.</w:t>
      </w:r>
    </w:p>
    <w:p w14:paraId="4D29E870" w14:textId="5928D18D" w:rsidR="001E54DD" w:rsidRDefault="001E54DD" w:rsidP="006559F1">
      <w:pPr>
        <w:spacing w:after="60"/>
        <w:ind w:left="780" w:right="0" w:hanging="720"/>
        <w:rPr>
          <w:szCs w:val="24"/>
        </w:rPr>
      </w:pPr>
      <w:r w:rsidRPr="001E54DD">
        <w:rPr>
          <w:szCs w:val="24"/>
        </w:rPr>
        <w:t xml:space="preserve">Tackett, E.* and D. De La </w:t>
      </w:r>
      <w:proofErr w:type="gramStart"/>
      <w:r w:rsidRPr="001E54DD">
        <w:rPr>
          <w:szCs w:val="24"/>
        </w:rPr>
        <w:t>Cruz.*</w:t>
      </w:r>
      <w:proofErr w:type="gramEnd"/>
      <w:r w:rsidR="00A918BC">
        <w:rPr>
          <w:szCs w:val="24"/>
        </w:rPr>
        <w:t xml:space="preserve"> 2021.</w:t>
      </w:r>
      <w:r w:rsidRPr="001E54DD">
        <w:rPr>
          <w:szCs w:val="24"/>
        </w:rPr>
        <w:t xml:space="preserve"> Quantifying Bat Consumption and Use for Medicine.</w:t>
      </w:r>
      <w:r w:rsidR="00A918BC">
        <w:rPr>
          <w:szCs w:val="24"/>
        </w:rPr>
        <w:t xml:space="preserve"> </w:t>
      </w:r>
      <w:r w:rsidRPr="001E54DD">
        <w:rPr>
          <w:szCs w:val="24"/>
        </w:rPr>
        <w:t>Texas Tech Undergraduate Research Conference</w:t>
      </w:r>
      <w:r w:rsidR="00A918BC">
        <w:rPr>
          <w:szCs w:val="24"/>
        </w:rPr>
        <w:t xml:space="preserve"> </w:t>
      </w:r>
      <w:r w:rsidR="00A918BC">
        <w:rPr>
          <w:szCs w:val="24"/>
        </w:rPr>
        <w:t>(Online)</w:t>
      </w:r>
      <w:r w:rsidRPr="001E54DD">
        <w:rPr>
          <w:szCs w:val="24"/>
        </w:rPr>
        <w:t>.</w:t>
      </w:r>
      <w:r w:rsidR="00A918BC">
        <w:rPr>
          <w:szCs w:val="24"/>
        </w:rPr>
        <w:t xml:space="preserve"> </w:t>
      </w:r>
      <w:r w:rsidRPr="001E54DD">
        <w:rPr>
          <w:szCs w:val="24"/>
        </w:rPr>
        <w:t>#URC21 Outstanding Presenters</w:t>
      </w:r>
      <w:r w:rsidR="00A918BC">
        <w:rPr>
          <w:szCs w:val="24"/>
        </w:rPr>
        <w:t>.</w:t>
      </w:r>
    </w:p>
    <w:p w14:paraId="48F5877C" w14:textId="1B423A49" w:rsidR="00F36F26" w:rsidRDefault="005A3A05" w:rsidP="005A3A05">
      <w:pPr>
        <w:spacing w:after="60"/>
        <w:ind w:left="780" w:right="0" w:hanging="720"/>
      </w:pPr>
      <w:r w:rsidRPr="005A3A05">
        <w:rPr>
          <w:szCs w:val="24"/>
        </w:rPr>
        <w:t>Naithani K.J.,</w:t>
      </w:r>
      <w:r w:rsidRPr="005A3A05">
        <w:rPr>
          <w:b/>
          <w:szCs w:val="24"/>
        </w:rPr>
        <w:t xml:space="preserve"> </w:t>
      </w:r>
      <w:proofErr w:type="spellStart"/>
      <w:r w:rsidRPr="005A3A05">
        <w:rPr>
          <w:szCs w:val="24"/>
        </w:rPr>
        <w:t>Sniegocki</w:t>
      </w:r>
      <w:proofErr w:type="spellEnd"/>
      <w:r>
        <w:t>,</w:t>
      </w:r>
      <w:r w:rsidR="001D6F11">
        <w:t xml:space="preserve"> R.F.,</w:t>
      </w:r>
      <w:r>
        <w:t xml:space="preserve"> Moon, </w:t>
      </w:r>
      <w:r w:rsidR="001D6F11">
        <w:t xml:space="preserve">J.B., </w:t>
      </w:r>
      <w:r>
        <w:rPr>
          <w:b/>
        </w:rPr>
        <w:t>Rutrough</w:t>
      </w:r>
      <w:r w:rsidRPr="001D6F11">
        <w:rPr>
          <w:b/>
          <w:bCs/>
        </w:rPr>
        <w:t>,</w:t>
      </w:r>
      <w:r w:rsidR="001D6F11" w:rsidRPr="001D6F11">
        <w:rPr>
          <w:b/>
          <w:bCs/>
        </w:rPr>
        <w:t xml:space="preserve"> A.L.,</w:t>
      </w:r>
      <w:r>
        <w:t xml:space="preserve"> </w:t>
      </w:r>
      <w:proofErr w:type="spellStart"/>
      <w:r>
        <w:t>Gireneus</w:t>
      </w:r>
      <w:proofErr w:type="spellEnd"/>
      <w:r>
        <w:t xml:space="preserve">, </w:t>
      </w:r>
      <w:r w:rsidR="001D6F11">
        <w:t xml:space="preserve">J.S.S., </w:t>
      </w:r>
      <w:proofErr w:type="spellStart"/>
      <w:r>
        <w:t>Seelan</w:t>
      </w:r>
      <w:proofErr w:type="spellEnd"/>
      <w:r>
        <w:t xml:space="preserve">, </w:t>
      </w:r>
      <w:r w:rsidR="001D6F11">
        <w:t>J.,</w:t>
      </w:r>
      <w:r>
        <w:t xml:space="preserve"> </w:t>
      </w:r>
      <w:r>
        <w:tab/>
        <w:t xml:space="preserve"> </w:t>
      </w:r>
      <w:proofErr w:type="spellStart"/>
      <w:r>
        <w:t>Wiendorf</w:t>
      </w:r>
      <w:proofErr w:type="spellEnd"/>
      <w:r w:rsidR="001D6F11">
        <w:t>, D.,</w:t>
      </w:r>
      <w:r>
        <w:t xml:space="preserve"> </w:t>
      </w:r>
      <w:r w:rsidR="001D6F11">
        <w:t>and</w:t>
      </w:r>
      <w:r>
        <w:t xml:space="preserve"> M.C. Farmer. 2019. Linking microbiome to biome for improved prediction of ecosystem function. Oral presentation. Ecological Society of America Annual Meeting, Louisville, KY, USA. </w:t>
      </w:r>
    </w:p>
    <w:p w14:paraId="7BED0C88" w14:textId="1FDF6DFD" w:rsidR="005A3A05" w:rsidRDefault="005A3A05" w:rsidP="005A3A05">
      <w:pPr>
        <w:spacing w:after="60"/>
        <w:ind w:left="780" w:right="0" w:hanging="720"/>
      </w:pPr>
      <w:r>
        <w:t>Barton, D.C., Bean,</w:t>
      </w:r>
      <w:r w:rsidR="003B3C08">
        <w:t xml:space="preserve"> W.T.,</w:t>
      </w:r>
      <w:r>
        <w:t xml:space="preserve"> and </w:t>
      </w:r>
      <w:r>
        <w:rPr>
          <w:b/>
        </w:rPr>
        <w:t>A.L. Rutrough</w:t>
      </w:r>
      <w:r>
        <w:t xml:space="preserve">. 2017. Livestock Grazing Effects on </w:t>
      </w:r>
      <w:proofErr w:type="gramStart"/>
      <w:r>
        <w:t xml:space="preserve">Western  </w:t>
      </w:r>
      <w:r>
        <w:tab/>
      </w:r>
      <w:proofErr w:type="gramEnd"/>
      <w:r>
        <w:t xml:space="preserve">  Terrestrial Vertebrates: A Systematic Review and Meta-Analysis. Oral presentation. The Wildlife Society Annual Meeting. Albuquerque NM. </w:t>
      </w:r>
    </w:p>
    <w:p w14:paraId="0E3DFA12" w14:textId="50B19799" w:rsidR="00F36F26" w:rsidRDefault="005A3A05" w:rsidP="005A3A05">
      <w:pPr>
        <w:spacing w:after="60"/>
        <w:ind w:left="780" w:right="0" w:hanging="720"/>
      </w:pPr>
      <w:r>
        <w:rPr>
          <w:b/>
        </w:rPr>
        <w:t xml:space="preserve">Rutrough, A.L. </w:t>
      </w:r>
      <w:r w:rsidR="003B3C08">
        <w:t>and</w:t>
      </w:r>
      <w:r>
        <w:t xml:space="preserve"> W.T. Bean. 2017. Historic Species Distribution Models of an </w:t>
      </w:r>
      <w:proofErr w:type="gramStart"/>
      <w:r>
        <w:t>Endangered  Burrowing</w:t>
      </w:r>
      <w:proofErr w:type="gramEnd"/>
      <w:r>
        <w:t xml:space="preserve"> Rodent Do Not Match Existing Range Estimate. Oral presentation. Society for Northwest Vertebrate Biologists Annual Meeting. Arcata CA. </w:t>
      </w:r>
    </w:p>
    <w:p w14:paraId="1F93B0E3" w14:textId="24E7D4B9" w:rsidR="005A3A05" w:rsidRDefault="005A3A05" w:rsidP="005A3A05">
      <w:pPr>
        <w:spacing w:after="60"/>
        <w:ind w:left="780" w:right="0" w:hanging="720"/>
      </w:pPr>
      <w:r>
        <w:t xml:space="preserve">Barton, D.C., </w:t>
      </w:r>
      <w:r>
        <w:rPr>
          <w:b/>
        </w:rPr>
        <w:t>Rutroug</w:t>
      </w:r>
      <w:r w:rsidRPr="003B3C08">
        <w:rPr>
          <w:b/>
        </w:rPr>
        <w:t>h</w:t>
      </w:r>
      <w:r w:rsidR="003B3C08" w:rsidRPr="003B3C08">
        <w:rPr>
          <w:b/>
        </w:rPr>
        <w:t>,</w:t>
      </w:r>
      <w:r w:rsidR="003B3C08">
        <w:t xml:space="preserve"> </w:t>
      </w:r>
      <w:r w:rsidR="003B3C08" w:rsidRPr="003B3C08">
        <w:rPr>
          <w:b/>
          <w:bCs/>
        </w:rPr>
        <w:t>A.L.,</w:t>
      </w:r>
      <w:r w:rsidR="003B3C08">
        <w:t xml:space="preserve"> </w:t>
      </w:r>
      <w:r w:rsidRPr="00CB18F2">
        <w:t xml:space="preserve">Appel, </w:t>
      </w:r>
      <w:r w:rsidR="006679C7" w:rsidRPr="00CB18F2">
        <w:t xml:space="preserve">C., </w:t>
      </w:r>
      <w:r w:rsidRPr="00CB18F2">
        <w:t>Buck,</w:t>
      </w:r>
      <w:r w:rsidR="007D5B07" w:rsidRPr="00CB18F2">
        <w:t xml:space="preserve"> E.,</w:t>
      </w:r>
      <w:r w:rsidRPr="00CB18F2">
        <w:t xml:space="preserve"> Commons,</w:t>
      </w:r>
      <w:r w:rsidR="007D5B07" w:rsidRPr="00CB18F2">
        <w:t xml:space="preserve"> K.,</w:t>
      </w:r>
      <w:r w:rsidRPr="00CB18F2">
        <w:t xml:space="preserve"> Delgado,</w:t>
      </w:r>
      <w:r w:rsidR="007D5B07" w:rsidRPr="00CB18F2">
        <w:t xml:space="preserve"> M.,</w:t>
      </w:r>
      <w:r w:rsidRPr="00CB18F2">
        <w:t xml:space="preserve"> </w:t>
      </w:r>
      <w:proofErr w:type="spellStart"/>
      <w:r w:rsidRPr="00CB18F2">
        <w:t>Demianew</w:t>
      </w:r>
      <w:proofErr w:type="spellEnd"/>
      <w:r w:rsidRPr="00CB18F2">
        <w:t xml:space="preserve">, </w:t>
      </w:r>
      <w:r w:rsidR="007D5B07" w:rsidRPr="00CB18F2">
        <w:t xml:space="preserve">J., </w:t>
      </w:r>
      <w:proofErr w:type="spellStart"/>
      <w:r w:rsidRPr="00CB18F2">
        <w:t>Dulava</w:t>
      </w:r>
      <w:proofErr w:type="spellEnd"/>
      <w:r w:rsidRPr="00CB18F2">
        <w:t>,</w:t>
      </w:r>
      <w:r w:rsidR="007D5B07" w:rsidRPr="00CB18F2">
        <w:t xml:space="preserve"> S.,</w:t>
      </w:r>
      <w:r w:rsidRPr="00CB18F2">
        <w:t xml:space="preserve"> Dunne, </w:t>
      </w:r>
      <w:r w:rsidR="007D5B07" w:rsidRPr="00CB18F2">
        <w:t xml:space="preserve">M., </w:t>
      </w:r>
      <w:r w:rsidRPr="00CB18F2">
        <w:t>Gottesman,</w:t>
      </w:r>
      <w:r w:rsidR="007D5B07" w:rsidRPr="00CB18F2">
        <w:t xml:space="preserve"> A., </w:t>
      </w:r>
      <w:r w:rsidRPr="00CB18F2">
        <w:t xml:space="preserve">Marquez, </w:t>
      </w:r>
      <w:r w:rsidR="007D5B07" w:rsidRPr="00CB18F2">
        <w:t xml:space="preserve">A., </w:t>
      </w:r>
      <w:proofErr w:type="spellStart"/>
      <w:r w:rsidRPr="00CB18F2">
        <w:t>Papian</w:t>
      </w:r>
      <w:proofErr w:type="spellEnd"/>
      <w:r w:rsidR="00CB18F2" w:rsidRPr="00CB18F2">
        <w:t>,</w:t>
      </w:r>
      <w:r w:rsidR="00CB18F2">
        <w:t xml:space="preserve"> N., and W. T. Bean.</w:t>
      </w:r>
      <w:r>
        <w:t xml:space="preserve"> 2017. Livestock grazing effects on Western terrestrial vertebrates: a systematic review and </w:t>
      </w:r>
      <w:proofErr w:type="spellStart"/>
      <w:proofErr w:type="gramStart"/>
      <w:r>
        <w:t>meta</w:t>
      </w:r>
      <w:r w:rsidR="007E52B5">
        <w:t xml:space="preserve"> </w:t>
      </w:r>
      <w:r>
        <w:t>analysis</w:t>
      </w:r>
      <w:proofErr w:type="spellEnd"/>
      <w:proofErr w:type="gramEnd"/>
      <w:r>
        <w:t xml:space="preserve">. Oral presentation. The Wildlife Society Western Section Annual Meeting. Reno NV. </w:t>
      </w:r>
    </w:p>
    <w:p w14:paraId="2FBCEEAF" w14:textId="77777777" w:rsidR="007523C0" w:rsidRDefault="005A3A05" w:rsidP="007523C0">
      <w:pPr>
        <w:spacing w:after="60"/>
        <w:ind w:left="780" w:right="0" w:hanging="720"/>
      </w:pPr>
      <w:r>
        <w:rPr>
          <w:b/>
        </w:rPr>
        <w:t>Rutrough, A. L.</w:t>
      </w:r>
      <w:r>
        <w:t xml:space="preserve">  2016. Historic Species Distribution Models of an Endangered </w:t>
      </w:r>
      <w:proofErr w:type="gramStart"/>
      <w:r>
        <w:t>Burrowing  Rodent</w:t>
      </w:r>
      <w:proofErr w:type="gramEnd"/>
      <w:r>
        <w:t xml:space="preserve"> Do Not Match Existing Range Estimate. Poster Presentation. Wildlife Student Senior Poster Session. Humboldt State University.</w:t>
      </w:r>
    </w:p>
    <w:p w14:paraId="2A230FB9" w14:textId="77777777" w:rsidR="00D34193" w:rsidRDefault="00D34193" w:rsidP="007523C0">
      <w:pPr>
        <w:spacing w:after="60"/>
        <w:ind w:left="780" w:right="0" w:hanging="720"/>
      </w:pPr>
    </w:p>
    <w:p w14:paraId="4CEE6789" w14:textId="4FF911C6" w:rsidR="007523C0" w:rsidRPr="007523C0" w:rsidRDefault="007523C0" w:rsidP="007523C0">
      <w:pPr>
        <w:spacing w:after="100" w:line="259" w:lineRule="auto"/>
        <w:ind w:left="-5" w:right="0"/>
        <w:rPr>
          <w:b/>
          <w:u w:val="single"/>
        </w:rPr>
      </w:pPr>
      <w:r w:rsidRPr="00792498">
        <w:rPr>
          <w:b/>
          <w:u w:val="single"/>
        </w:rPr>
        <w:t xml:space="preserve">OUTREACH </w:t>
      </w:r>
    </w:p>
    <w:p w14:paraId="08C76C5C" w14:textId="24C46533" w:rsidR="00903BC3" w:rsidRDefault="007523C0" w:rsidP="007523C0">
      <w:pPr>
        <w:spacing w:after="60"/>
        <w:ind w:left="780" w:right="0" w:hanging="720"/>
        <w:rPr>
          <w:bCs/>
        </w:rPr>
      </w:pPr>
      <w:r w:rsidRPr="001D79BB">
        <w:rPr>
          <w:bCs/>
        </w:rPr>
        <w:t>Rutrough. A. L. 2022. Bat Hunting Around the World. International Bat Night 2022</w:t>
      </w:r>
      <w:r>
        <w:rPr>
          <w:bCs/>
        </w:rPr>
        <w:t>:</w:t>
      </w:r>
      <w:r w:rsidRPr="001D79BB">
        <w:t xml:space="preserve"> </w:t>
      </w:r>
      <w:r w:rsidRPr="001D79BB">
        <w:rPr>
          <w:bCs/>
        </w:rPr>
        <w:t>https://www.youtube.com/watch?v=5OK-9AS47Zw—Talk starts at 10:00:00.</w:t>
      </w:r>
    </w:p>
    <w:p w14:paraId="38D189A6" w14:textId="77777777" w:rsidR="00546230" w:rsidRPr="00903BC3" w:rsidRDefault="00546230" w:rsidP="007523C0">
      <w:pPr>
        <w:spacing w:after="60"/>
        <w:ind w:left="780" w:right="0" w:hanging="720"/>
      </w:pPr>
    </w:p>
    <w:p w14:paraId="649A2DCF" w14:textId="16CD0DD8" w:rsidR="00903BC3" w:rsidRPr="00546230" w:rsidRDefault="00903BC3" w:rsidP="00903BC3">
      <w:pPr>
        <w:spacing w:after="60"/>
        <w:ind w:left="0" w:right="0" w:firstLine="0"/>
        <w:rPr>
          <w:b/>
          <w:szCs w:val="24"/>
          <w:u w:val="single"/>
        </w:rPr>
      </w:pPr>
      <w:r w:rsidRPr="00546230">
        <w:rPr>
          <w:rStyle w:val="apple-converted-space"/>
          <w:szCs w:val="24"/>
          <w:u w:val="single"/>
          <w:shd w:val="clear" w:color="auto" w:fill="FFFFFF"/>
        </w:rPr>
        <w:t>*</w:t>
      </w:r>
      <w:proofErr w:type="gramStart"/>
      <w:r w:rsidRPr="00546230">
        <w:rPr>
          <w:szCs w:val="24"/>
          <w:u w:val="single"/>
          <w:shd w:val="clear" w:color="auto" w:fill="FFFFFF"/>
        </w:rPr>
        <w:t>denotes</w:t>
      </w:r>
      <w:proofErr w:type="gramEnd"/>
      <w:r w:rsidRPr="00546230">
        <w:rPr>
          <w:szCs w:val="24"/>
          <w:u w:val="single"/>
          <w:shd w:val="clear" w:color="auto" w:fill="FFFFFF"/>
        </w:rPr>
        <w:t xml:space="preserve"> undergraduate student co-advised by me</w:t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  <w:r w:rsidRPr="00546230">
        <w:rPr>
          <w:szCs w:val="24"/>
          <w:u w:val="single"/>
        </w:rPr>
        <w:tab/>
      </w:r>
    </w:p>
    <w:p w14:paraId="23DF3293" w14:textId="77777777" w:rsidR="00D34193" w:rsidRDefault="00D34193">
      <w:pPr>
        <w:spacing w:after="100" w:line="259" w:lineRule="auto"/>
        <w:ind w:left="-5" w:right="0"/>
        <w:rPr>
          <w:b/>
        </w:rPr>
      </w:pPr>
    </w:p>
    <w:p w14:paraId="5E905D69" w14:textId="77777777" w:rsidR="00D34193" w:rsidRDefault="00D34193">
      <w:pPr>
        <w:spacing w:after="100" w:line="259" w:lineRule="auto"/>
        <w:ind w:left="-5" w:right="0"/>
        <w:rPr>
          <w:b/>
        </w:rPr>
      </w:pPr>
    </w:p>
    <w:p w14:paraId="7A1673EA" w14:textId="77777777" w:rsidR="00D34193" w:rsidRDefault="00D34193">
      <w:pPr>
        <w:spacing w:after="100" w:line="259" w:lineRule="auto"/>
        <w:ind w:left="-5" w:right="0"/>
        <w:rPr>
          <w:b/>
        </w:rPr>
      </w:pPr>
    </w:p>
    <w:p w14:paraId="60214DE6" w14:textId="0822D8C1" w:rsidR="00D34193" w:rsidRDefault="00D34193" w:rsidP="00D34193">
      <w:pPr>
        <w:spacing w:after="100" w:line="259" w:lineRule="auto"/>
        <w:ind w:left="-5" w:right="0"/>
        <w:rPr>
          <w:b/>
        </w:rPr>
      </w:pPr>
      <w:r>
        <w:rPr>
          <w:b/>
        </w:rPr>
        <w:lastRenderedPageBreak/>
        <w:t>______________________________________________________________________________</w:t>
      </w:r>
    </w:p>
    <w:p w14:paraId="25B69EDA" w14:textId="07BC186F" w:rsidR="00F36F26" w:rsidRDefault="005A3A05">
      <w:pPr>
        <w:spacing w:after="100" w:line="259" w:lineRule="auto"/>
        <w:ind w:left="-5" w:right="0"/>
        <w:rPr>
          <w:b/>
        </w:rPr>
      </w:pPr>
      <w:r>
        <w:rPr>
          <w:b/>
        </w:rPr>
        <w:t xml:space="preserve">AWARDS AND SCHOLARSHIPS 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0"/>
        <w:gridCol w:w="7820"/>
      </w:tblGrid>
      <w:tr w:rsidR="007A324B" w14:paraId="25DE00E6" w14:textId="77777777" w:rsidTr="00B6454B">
        <w:tc>
          <w:tcPr>
            <w:tcW w:w="1530" w:type="dxa"/>
          </w:tcPr>
          <w:p w14:paraId="5AB392E2" w14:textId="5930F3A0" w:rsidR="007A324B" w:rsidRDefault="00B6454B" w:rsidP="008F4F87">
            <w:pPr>
              <w:spacing w:after="100" w:line="259" w:lineRule="auto"/>
              <w:ind w:left="0" w:right="0" w:firstLine="0"/>
            </w:pPr>
            <w:r>
              <w:t>2021-Present</w:t>
            </w:r>
          </w:p>
        </w:tc>
        <w:tc>
          <w:tcPr>
            <w:tcW w:w="7820" w:type="dxa"/>
          </w:tcPr>
          <w:p w14:paraId="3616DB0B" w14:textId="4D498B0C" w:rsidR="007A324B" w:rsidRDefault="00B6454B" w:rsidP="00517B79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>Global</w:t>
            </w:r>
            <w:r w:rsidR="00A42B2C">
              <w:t xml:space="preserve"> Union of Bat Diversity Networks </w:t>
            </w:r>
            <w:r w:rsidR="00D32742">
              <w:t xml:space="preserve">(GBatNet): </w:t>
            </w:r>
            <w:r w:rsidR="00A42B2C">
              <w:t>Student</w:t>
            </w:r>
            <w:r>
              <w:t xml:space="preserve"> Representative</w:t>
            </w:r>
          </w:p>
        </w:tc>
      </w:tr>
      <w:tr w:rsidR="007A324B" w14:paraId="18651843" w14:textId="77777777" w:rsidTr="00B6454B">
        <w:tc>
          <w:tcPr>
            <w:tcW w:w="1530" w:type="dxa"/>
          </w:tcPr>
          <w:p w14:paraId="2F5F1EF3" w14:textId="1AABAA81" w:rsidR="007A324B" w:rsidRDefault="00096779" w:rsidP="008F4F87">
            <w:pPr>
              <w:spacing w:after="100" w:line="259" w:lineRule="auto"/>
              <w:ind w:left="0" w:right="0" w:firstLine="0"/>
            </w:pPr>
            <w:r>
              <w:t>2021-Present</w:t>
            </w:r>
          </w:p>
        </w:tc>
        <w:tc>
          <w:tcPr>
            <w:tcW w:w="7820" w:type="dxa"/>
          </w:tcPr>
          <w:p w14:paraId="6F3326D1" w14:textId="3B3AE897" w:rsidR="007A324B" w:rsidRDefault="00096779" w:rsidP="00517B79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>N</w:t>
            </w:r>
            <w:r w:rsidR="00163FE7">
              <w:t>ational Science Foundation</w:t>
            </w:r>
            <w:r>
              <w:t xml:space="preserve"> Graduate </w:t>
            </w:r>
            <w:r w:rsidR="00163FE7">
              <w:t>Research Fellowship (GRFP)</w:t>
            </w:r>
            <w:r w:rsidR="00EC1C17">
              <w:t>—</w:t>
            </w:r>
            <w:r w:rsidR="005020A9">
              <w:t xml:space="preserve">$138,000,000 </w:t>
            </w:r>
            <w:r w:rsidR="00982450">
              <w:t>(September 2021-Present)</w:t>
            </w:r>
          </w:p>
        </w:tc>
      </w:tr>
      <w:tr w:rsidR="00517B79" w14:paraId="21B8B665" w14:textId="77777777" w:rsidTr="00B6454B">
        <w:tc>
          <w:tcPr>
            <w:tcW w:w="1530" w:type="dxa"/>
          </w:tcPr>
          <w:p w14:paraId="17A0A95B" w14:textId="2109E397" w:rsidR="00517B79" w:rsidRDefault="00517B79" w:rsidP="008F4F87">
            <w:pPr>
              <w:spacing w:after="100" w:line="259" w:lineRule="auto"/>
              <w:ind w:left="0" w:right="0" w:firstLine="0"/>
            </w:pPr>
            <w:r>
              <w:t>2019</w:t>
            </w:r>
            <w:r w:rsidR="008F4F87">
              <w:t>-</w:t>
            </w:r>
            <w:r>
              <w:t>2022</w:t>
            </w:r>
          </w:p>
        </w:tc>
        <w:tc>
          <w:tcPr>
            <w:tcW w:w="7820" w:type="dxa"/>
          </w:tcPr>
          <w:p w14:paraId="098DD889" w14:textId="701BDC33" w:rsidR="00E46944" w:rsidRDefault="00517B79" w:rsidP="00A66BF7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 xml:space="preserve">Helen </w:t>
            </w:r>
            <w:proofErr w:type="spellStart"/>
            <w:r>
              <w:t>DeVitt</w:t>
            </w:r>
            <w:proofErr w:type="spellEnd"/>
            <w:r>
              <w:t xml:space="preserve"> Jones Graduate Fellowship, College of Arts and Sciences, Texas Tech University</w:t>
            </w:r>
            <w:r w:rsidR="00EC1C17">
              <w:t>—$15,000 (</w:t>
            </w:r>
            <w:r w:rsidR="00A66BF7">
              <w:t>September 2019-May 2022</w:t>
            </w:r>
            <w:r w:rsidR="00EC1C17">
              <w:t>)</w:t>
            </w:r>
          </w:p>
        </w:tc>
      </w:tr>
      <w:tr w:rsidR="007554C6" w14:paraId="68BC259D" w14:textId="77777777" w:rsidTr="00B6454B">
        <w:tc>
          <w:tcPr>
            <w:tcW w:w="1530" w:type="dxa"/>
          </w:tcPr>
          <w:p w14:paraId="32593DFC" w14:textId="1D5E101B" w:rsidR="007554C6" w:rsidRDefault="007554C6" w:rsidP="008F4F87">
            <w:pPr>
              <w:spacing w:after="100" w:line="259" w:lineRule="auto"/>
              <w:ind w:left="0" w:right="0" w:firstLine="0"/>
            </w:pPr>
            <w:r>
              <w:t>2018</w:t>
            </w:r>
          </w:p>
        </w:tc>
        <w:tc>
          <w:tcPr>
            <w:tcW w:w="7820" w:type="dxa"/>
          </w:tcPr>
          <w:p w14:paraId="24ABAA97" w14:textId="62F27FBA" w:rsidR="007554C6" w:rsidRDefault="007554C6" w:rsidP="00A66BF7">
            <w:pPr>
              <w:ind w:left="-5" w:right="0"/>
            </w:pPr>
            <w:r>
              <w:t>National Science Foundation International Research for Students</w:t>
            </w:r>
            <w:r w:rsidR="00EA1037">
              <w:t xml:space="preserve"> Research Fellow.</w:t>
            </w:r>
            <w:r>
              <w:t xml:space="preserve"> Texas Tech University, Sabah, Malaysia; Student lead—soils. </w:t>
            </w:r>
          </w:p>
        </w:tc>
      </w:tr>
      <w:tr w:rsidR="008F4F87" w14:paraId="3E7A2C17" w14:textId="77777777" w:rsidTr="00B6454B">
        <w:tc>
          <w:tcPr>
            <w:tcW w:w="1530" w:type="dxa"/>
          </w:tcPr>
          <w:p w14:paraId="60B33F5F" w14:textId="0959ABE7" w:rsidR="008F4F87" w:rsidRDefault="008F4F87" w:rsidP="008F4F87">
            <w:pPr>
              <w:spacing w:after="100" w:line="259" w:lineRule="auto"/>
              <w:ind w:left="0" w:right="0" w:firstLine="0"/>
            </w:pPr>
            <w:r>
              <w:t>2016–2017</w:t>
            </w:r>
          </w:p>
        </w:tc>
        <w:tc>
          <w:tcPr>
            <w:tcW w:w="7820" w:type="dxa"/>
          </w:tcPr>
          <w:p w14:paraId="579306D6" w14:textId="2C71594D" w:rsidR="008F4F87" w:rsidRDefault="008F4F87" w:rsidP="008F4F87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>Humboldt State University Outstanding Student of the Year—Nominee</w:t>
            </w:r>
          </w:p>
        </w:tc>
      </w:tr>
      <w:tr w:rsidR="008F4F87" w14:paraId="74DD33A8" w14:textId="77777777" w:rsidTr="00B6454B">
        <w:tc>
          <w:tcPr>
            <w:tcW w:w="1530" w:type="dxa"/>
          </w:tcPr>
          <w:p w14:paraId="4DDEAEEA" w14:textId="5FAC89E2" w:rsidR="008F4F87" w:rsidRDefault="008F4F87" w:rsidP="008F4F87">
            <w:pPr>
              <w:spacing w:after="100" w:line="259" w:lineRule="auto"/>
              <w:ind w:left="0" w:right="0" w:firstLine="0"/>
            </w:pPr>
            <w:r>
              <w:t>2016</w:t>
            </w:r>
          </w:p>
        </w:tc>
        <w:tc>
          <w:tcPr>
            <w:tcW w:w="7820" w:type="dxa"/>
          </w:tcPr>
          <w:p w14:paraId="72E9227E" w14:textId="147B4052" w:rsidR="008F4F87" w:rsidRDefault="008F4F87" w:rsidP="008F4F87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>1</w:t>
            </w:r>
            <w:r>
              <w:rPr>
                <w:sz w:val="16"/>
              </w:rPr>
              <w:t>st</w:t>
            </w:r>
            <w:r>
              <w:t xml:space="preserve"> place, student poster, </w:t>
            </w:r>
            <w:r w:rsidRPr="000F3918">
              <w:t>Humboldt State Wildlife</w:t>
            </w:r>
            <w:r>
              <w:t>,</w:t>
            </w:r>
            <w:r w:rsidRPr="000F3918">
              <w:t xml:space="preserve"> </w:t>
            </w:r>
            <w:r>
              <w:t xml:space="preserve">Fall </w:t>
            </w:r>
            <w:r w:rsidRPr="000F3918">
              <w:t>Senior Research Symposium</w:t>
            </w:r>
            <w:r>
              <w:t>. Humboldt State University</w:t>
            </w:r>
          </w:p>
        </w:tc>
      </w:tr>
      <w:tr w:rsidR="008F4F87" w14:paraId="7381AA88" w14:textId="77777777" w:rsidTr="00B6454B">
        <w:tc>
          <w:tcPr>
            <w:tcW w:w="1530" w:type="dxa"/>
          </w:tcPr>
          <w:p w14:paraId="2B62E483" w14:textId="7E99020A" w:rsidR="008F4F87" w:rsidRDefault="008F4F87" w:rsidP="008F4F87">
            <w:pPr>
              <w:spacing w:after="100" w:line="259" w:lineRule="auto"/>
              <w:ind w:left="0" w:right="0" w:firstLine="0"/>
            </w:pPr>
            <w:r>
              <w:t>2015 – 2016</w:t>
            </w:r>
          </w:p>
        </w:tc>
        <w:tc>
          <w:tcPr>
            <w:tcW w:w="7820" w:type="dxa"/>
          </w:tcPr>
          <w:p w14:paraId="0BE53728" w14:textId="7B1CFF1A" w:rsidR="00812022" w:rsidRDefault="008F4F87" w:rsidP="00812022">
            <w:pPr>
              <w:tabs>
                <w:tab w:val="center" w:pos="4860"/>
              </w:tabs>
              <w:spacing w:after="0"/>
              <w:ind w:left="-15" w:right="0" w:firstLine="0"/>
            </w:pPr>
            <w:r>
              <w:t>Stanley W. Harris Scholarship, Department of Wildlife, Humboldt State University</w:t>
            </w:r>
          </w:p>
        </w:tc>
      </w:tr>
    </w:tbl>
    <w:p w14:paraId="78B0FBB9" w14:textId="4968FFE3" w:rsidR="00E91910" w:rsidRDefault="00E91910" w:rsidP="00792498">
      <w:pPr>
        <w:spacing w:after="100" w:line="259" w:lineRule="auto"/>
        <w:ind w:left="0" w:right="0" w:firstLine="0"/>
        <w:rPr>
          <w:b/>
        </w:rPr>
      </w:pPr>
      <w:r>
        <w:t>_____________________________________________________________________________</w:t>
      </w:r>
      <w:r>
        <w:rPr>
          <w:b/>
        </w:rPr>
        <w:t>TEACHING</w:t>
      </w:r>
    </w:p>
    <w:p w14:paraId="2987B510" w14:textId="47184FFF" w:rsidR="00A46C2A" w:rsidRDefault="00A46C2A" w:rsidP="009A79EF">
      <w:pPr>
        <w:ind w:left="-5" w:right="179"/>
        <w:rPr>
          <w:b/>
        </w:rPr>
      </w:pPr>
      <w:r>
        <w:rPr>
          <w:b/>
        </w:rPr>
        <w:t>Guest Lecture</w:t>
      </w:r>
      <w:r w:rsidR="00A140EF" w:rsidRPr="00426A65">
        <w:rPr>
          <w:bCs/>
        </w:rPr>
        <w:t>,</w:t>
      </w:r>
      <w:r w:rsidR="00511ACE" w:rsidRPr="00511ACE">
        <w:rPr>
          <w:bCs/>
        </w:rPr>
        <w:t xml:space="preserve"> </w:t>
      </w:r>
      <w:r w:rsidR="00611E86" w:rsidRPr="00511ACE">
        <w:rPr>
          <w:bCs/>
        </w:rPr>
        <w:t>B</w:t>
      </w:r>
      <w:r w:rsidR="00511ACE" w:rsidRPr="00511ACE">
        <w:rPr>
          <w:bCs/>
        </w:rPr>
        <w:t>at Hunting and Medicinal Use.</w:t>
      </w:r>
      <w:r>
        <w:rPr>
          <w:b/>
        </w:rPr>
        <w:t xml:space="preserve"> </w:t>
      </w:r>
      <w:r w:rsidRPr="00A67754">
        <w:rPr>
          <w:bCs/>
        </w:rPr>
        <w:t>Conservation Biology</w:t>
      </w:r>
      <w:r w:rsidR="00511ACE">
        <w:rPr>
          <w:bCs/>
        </w:rPr>
        <w:t xml:space="preserve">. </w:t>
      </w:r>
      <w:r w:rsidR="00A67754" w:rsidRPr="007D5B07">
        <w:t>Texas Tech University, Lubbock, Texa</w:t>
      </w:r>
      <w:r w:rsidR="001A63E6">
        <w:t>s</w:t>
      </w:r>
      <w:r w:rsidR="00B3232F">
        <w:rPr>
          <w:bCs/>
        </w:rPr>
        <w:t xml:space="preserve">. </w:t>
      </w:r>
      <w:r w:rsidR="00167C7A">
        <w:rPr>
          <w:bCs/>
        </w:rPr>
        <w:t>Fall 2022.</w:t>
      </w:r>
    </w:p>
    <w:p w14:paraId="5DAE098B" w14:textId="1F8C9AD0" w:rsidR="00E91910" w:rsidRPr="00162C69" w:rsidRDefault="009A79EF" w:rsidP="009A79EF">
      <w:pPr>
        <w:ind w:left="-5" w:right="179"/>
      </w:pPr>
      <w:r w:rsidRPr="007D5B07">
        <w:rPr>
          <w:b/>
        </w:rPr>
        <w:t>Graduate Teaching Assistant</w:t>
      </w:r>
      <w:r w:rsidRPr="007D5B07">
        <w:t>, Texas Tech University, Lubbock, Texas; Biology I, Biology II, Environmental Problems, Undergraduate Research Seminar, Organic Evolution. August 2019—June 2021.</w:t>
      </w:r>
      <w:r>
        <w:rPr>
          <w:b/>
        </w:rPr>
        <w:t xml:space="preserve"> </w:t>
      </w:r>
    </w:p>
    <w:p w14:paraId="244AA5B0" w14:textId="2C4B0F67" w:rsidR="00F36F26" w:rsidRDefault="00162C69" w:rsidP="00A46C2A">
      <w:pPr>
        <w:ind w:right="0"/>
        <w:rPr>
          <w:b/>
        </w:rPr>
      </w:pPr>
      <w:r>
        <w:t>______________</w:t>
      </w:r>
      <w:r w:rsidR="005A3A05">
        <w:t xml:space="preserve">________________________________________________________________ </w:t>
      </w:r>
      <w:r w:rsidR="005A3A05">
        <w:rPr>
          <w:b/>
        </w:rPr>
        <w:t xml:space="preserve">PROFESSIONAL EXPERIENCE </w:t>
      </w:r>
    </w:p>
    <w:p w14:paraId="001C082B" w14:textId="2E54E65F" w:rsidR="00F36F26" w:rsidRDefault="005A3A05">
      <w:pPr>
        <w:ind w:left="-5" w:right="0"/>
      </w:pPr>
      <w:r>
        <w:rPr>
          <w:b/>
        </w:rPr>
        <w:t>GIS Technician</w:t>
      </w:r>
      <w:r>
        <w:t xml:space="preserve">, Bureau of Land Management/University of Montana, Fairbanks, Alaska; Cleaned and managed databases, ran basic analyses. February 2019—July 2019. </w:t>
      </w:r>
    </w:p>
    <w:p w14:paraId="075C360C" w14:textId="39D89753" w:rsidR="00F36F26" w:rsidRDefault="005A3A05">
      <w:pPr>
        <w:ind w:left="-5" w:right="0"/>
      </w:pPr>
      <w:r>
        <w:rPr>
          <w:b/>
        </w:rPr>
        <w:t>Field Technician</w:t>
      </w:r>
      <w:r>
        <w:t xml:space="preserve">, University of Arizona, Southwest Florida; Installed and checked camera trap stations and conducted vegetation structure surveys. February 2018—May 2018. </w:t>
      </w:r>
    </w:p>
    <w:p w14:paraId="77920D46" w14:textId="6DF2B336" w:rsidR="00F36F26" w:rsidRDefault="005A3A05">
      <w:pPr>
        <w:ind w:left="-5" w:right="0"/>
      </w:pPr>
      <w:r>
        <w:rPr>
          <w:b/>
        </w:rPr>
        <w:t>Field Technician</w:t>
      </w:r>
      <w:r>
        <w:t>, U.S. Forest Service/Wildlife Veterinary Consulting, Arcata, California; netted and processed bats including PIT tagging and in the field anesthetization. Volunteer: June 2016</w:t>
      </w:r>
      <w:r w:rsidR="002C69C9">
        <w:t>—</w:t>
      </w:r>
      <w:r>
        <w:t>October 2016</w:t>
      </w:r>
      <w:r w:rsidR="002C69C9">
        <w:t>.</w:t>
      </w:r>
      <w:r>
        <w:t xml:space="preserve"> Employed: September 2017—December 2017. </w:t>
      </w:r>
    </w:p>
    <w:p w14:paraId="391428FF" w14:textId="534B5606" w:rsidR="00F36F26" w:rsidRDefault="005A3A05">
      <w:pPr>
        <w:ind w:left="-5" w:right="0"/>
      </w:pPr>
      <w:r>
        <w:rPr>
          <w:b/>
        </w:rPr>
        <w:t>Field Technician</w:t>
      </w:r>
      <w:r>
        <w:t xml:space="preserve">, University of Idaho, Owyhee County, Idaho; Conducted small mammal trapping and vegetation structure surveys. May 2017—August 2017. </w:t>
      </w:r>
    </w:p>
    <w:p w14:paraId="55758E22" w14:textId="27AC9D70" w:rsidR="00F36F26" w:rsidRDefault="005A3A05">
      <w:pPr>
        <w:ind w:left="-5" w:right="0"/>
      </w:pPr>
      <w:r>
        <w:rPr>
          <w:b/>
        </w:rPr>
        <w:t>Research Assistant,</w:t>
      </w:r>
      <w:r>
        <w:t xml:space="preserve"> Bean Spatial Ecology Lab, Humboldt State University,</w:t>
      </w:r>
      <w:r>
        <w:rPr>
          <w:b/>
        </w:rPr>
        <w:t xml:space="preserve"> </w:t>
      </w:r>
      <w:r>
        <w:t xml:space="preserve">Arcata, California; Assisted with ongoing research and conducted independent research into the endangered giant kangaroo rat. September 2014—May 2017. </w:t>
      </w:r>
    </w:p>
    <w:p w14:paraId="19DAA3D7" w14:textId="13F9B060" w:rsidR="00F36F26" w:rsidRDefault="005A3A05">
      <w:pPr>
        <w:ind w:left="-5" w:right="0"/>
      </w:pPr>
      <w:r>
        <w:rPr>
          <w:b/>
        </w:rPr>
        <w:lastRenderedPageBreak/>
        <w:t>Research Assistant</w:t>
      </w:r>
      <w:r>
        <w:t>, Humboldt State University,</w:t>
      </w:r>
      <w:r>
        <w:rPr>
          <w:b/>
        </w:rPr>
        <w:t xml:space="preserve"> </w:t>
      </w:r>
      <w:r>
        <w:t xml:space="preserve">Arcata, California; Meta-Analysis—Livestock Grazing Effects. January 2017—May 2017. </w:t>
      </w:r>
    </w:p>
    <w:p w14:paraId="73CC41C0" w14:textId="4E5BC5F0" w:rsidR="00F36F26" w:rsidRDefault="005A3A05">
      <w:pPr>
        <w:ind w:left="-5" w:right="0"/>
      </w:pPr>
      <w:r>
        <w:rPr>
          <w:b/>
        </w:rPr>
        <w:t>Field Technician</w:t>
      </w:r>
      <w:r>
        <w:t xml:space="preserve">, Humboldt State University, Los </w:t>
      </w:r>
      <w:proofErr w:type="spellStart"/>
      <w:r>
        <w:t>Banos</w:t>
      </w:r>
      <w:proofErr w:type="spellEnd"/>
      <w:r>
        <w:t xml:space="preserve">, California; Trapped small mammals, primarily giant kangaroo rat. May 2015—July 2015 </w:t>
      </w:r>
    </w:p>
    <w:p w14:paraId="7E0349FF" w14:textId="7BF27C5A" w:rsidR="00F36F26" w:rsidRDefault="005A3A05">
      <w:pPr>
        <w:spacing w:after="0"/>
        <w:ind w:left="-5" w:right="0"/>
      </w:pPr>
      <w:r>
        <w:rPr>
          <w:b/>
        </w:rPr>
        <w:t>Volunteer Field Technician</w:t>
      </w:r>
      <w:r>
        <w:t>,</w:t>
      </w:r>
      <w:r>
        <w:rPr>
          <w:b/>
        </w:rPr>
        <w:t xml:space="preserve"> </w:t>
      </w:r>
      <w:r>
        <w:t>Rio Mora National Wildlife Refuge, Watrous, New Mexico</w:t>
      </w:r>
      <w:r>
        <w:rPr>
          <w:b/>
        </w:rPr>
        <w:t xml:space="preserve">; </w:t>
      </w:r>
      <w:r>
        <w:t>Conducted</w:t>
      </w:r>
      <w:r>
        <w:rPr>
          <w:b/>
        </w:rPr>
        <w:t xml:space="preserve"> </w:t>
      </w:r>
      <w:r>
        <w:t xml:space="preserve">small mammal trapping and in field chemical anesthetization. May 2014—August 2014. </w:t>
      </w:r>
    </w:p>
    <w:p w14:paraId="6C0F2878" w14:textId="7360FE7D" w:rsidR="00F36F26" w:rsidRDefault="00F36F26" w:rsidP="005A3A05">
      <w:pPr>
        <w:spacing w:after="0"/>
        <w:ind w:left="0" w:right="0" w:firstLine="0"/>
      </w:pPr>
    </w:p>
    <w:sectPr w:rsidR="00F36F26">
      <w:footerReference w:type="default" r:id="rId6"/>
      <w:pgSz w:w="12240" w:h="15840"/>
      <w:pgMar w:top="1466" w:right="1440" w:bottom="2408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FF3FA1" w14:textId="77777777" w:rsidR="008B06D2" w:rsidRDefault="008B06D2" w:rsidP="00D273BF">
      <w:pPr>
        <w:spacing w:after="0" w:line="240" w:lineRule="auto"/>
      </w:pPr>
      <w:r>
        <w:separator/>
      </w:r>
    </w:p>
  </w:endnote>
  <w:endnote w:type="continuationSeparator" w:id="0">
    <w:p w14:paraId="01E513C3" w14:textId="77777777" w:rsidR="008B06D2" w:rsidRDefault="008B06D2" w:rsidP="00D27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1CFF9" w14:textId="42672EB6" w:rsidR="00D273BF" w:rsidRDefault="00D273BF" w:rsidP="00743690">
    <w:pPr>
      <w:pStyle w:val="Footer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BB236" w14:textId="77777777" w:rsidR="008B06D2" w:rsidRDefault="008B06D2" w:rsidP="00D273BF">
      <w:pPr>
        <w:spacing w:after="0" w:line="240" w:lineRule="auto"/>
      </w:pPr>
      <w:r>
        <w:separator/>
      </w:r>
    </w:p>
  </w:footnote>
  <w:footnote w:type="continuationSeparator" w:id="0">
    <w:p w14:paraId="34908A32" w14:textId="77777777" w:rsidR="008B06D2" w:rsidRDefault="008B06D2" w:rsidP="00D273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F26"/>
    <w:rsid w:val="0005305C"/>
    <w:rsid w:val="00067DF9"/>
    <w:rsid w:val="00096779"/>
    <w:rsid w:val="000F3918"/>
    <w:rsid w:val="00162C69"/>
    <w:rsid w:val="00163FE7"/>
    <w:rsid w:val="00167C7A"/>
    <w:rsid w:val="001A63E6"/>
    <w:rsid w:val="001D143D"/>
    <w:rsid w:val="001D6F11"/>
    <w:rsid w:val="001D79BB"/>
    <w:rsid w:val="001E3CED"/>
    <w:rsid w:val="001E54DD"/>
    <w:rsid w:val="001F663F"/>
    <w:rsid w:val="0027467D"/>
    <w:rsid w:val="002C69C9"/>
    <w:rsid w:val="002F4E01"/>
    <w:rsid w:val="00326C77"/>
    <w:rsid w:val="00342FB9"/>
    <w:rsid w:val="00344C2F"/>
    <w:rsid w:val="00367D31"/>
    <w:rsid w:val="003B3C08"/>
    <w:rsid w:val="00426A65"/>
    <w:rsid w:val="00464C09"/>
    <w:rsid w:val="005020A9"/>
    <w:rsid w:val="00511ACE"/>
    <w:rsid w:val="00517B79"/>
    <w:rsid w:val="00530AEF"/>
    <w:rsid w:val="00546230"/>
    <w:rsid w:val="005A3A05"/>
    <w:rsid w:val="005D261A"/>
    <w:rsid w:val="005E5052"/>
    <w:rsid w:val="00611E86"/>
    <w:rsid w:val="006303EA"/>
    <w:rsid w:val="006559F1"/>
    <w:rsid w:val="006679C7"/>
    <w:rsid w:val="00675F9C"/>
    <w:rsid w:val="00734676"/>
    <w:rsid w:val="00743690"/>
    <w:rsid w:val="007523C0"/>
    <w:rsid w:val="00752DCF"/>
    <w:rsid w:val="007554C6"/>
    <w:rsid w:val="00792498"/>
    <w:rsid w:val="007A324B"/>
    <w:rsid w:val="007D4EBF"/>
    <w:rsid w:val="007D5B07"/>
    <w:rsid w:val="007E52B5"/>
    <w:rsid w:val="007E5317"/>
    <w:rsid w:val="00812022"/>
    <w:rsid w:val="00813067"/>
    <w:rsid w:val="008438E5"/>
    <w:rsid w:val="008669C1"/>
    <w:rsid w:val="00875382"/>
    <w:rsid w:val="008B06D2"/>
    <w:rsid w:val="008E7DA1"/>
    <w:rsid w:val="008F4F87"/>
    <w:rsid w:val="008F68EB"/>
    <w:rsid w:val="008F7044"/>
    <w:rsid w:val="00903BC3"/>
    <w:rsid w:val="00982450"/>
    <w:rsid w:val="00983585"/>
    <w:rsid w:val="009A79EF"/>
    <w:rsid w:val="009B1045"/>
    <w:rsid w:val="009E16A1"/>
    <w:rsid w:val="00A140EF"/>
    <w:rsid w:val="00A42B2C"/>
    <w:rsid w:val="00A42F5B"/>
    <w:rsid w:val="00A46C2A"/>
    <w:rsid w:val="00A66BF7"/>
    <w:rsid w:val="00A67754"/>
    <w:rsid w:val="00A87AC3"/>
    <w:rsid w:val="00A918BC"/>
    <w:rsid w:val="00B21EEC"/>
    <w:rsid w:val="00B3232F"/>
    <w:rsid w:val="00B6454B"/>
    <w:rsid w:val="00B648DB"/>
    <w:rsid w:val="00BF7AFC"/>
    <w:rsid w:val="00C06EBC"/>
    <w:rsid w:val="00C51530"/>
    <w:rsid w:val="00CA6C7C"/>
    <w:rsid w:val="00CB18F2"/>
    <w:rsid w:val="00D22ABA"/>
    <w:rsid w:val="00D273BF"/>
    <w:rsid w:val="00D32742"/>
    <w:rsid w:val="00D34193"/>
    <w:rsid w:val="00D728D3"/>
    <w:rsid w:val="00DD299D"/>
    <w:rsid w:val="00DD38C8"/>
    <w:rsid w:val="00DF4F7E"/>
    <w:rsid w:val="00E21DC8"/>
    <w:rsid w:val="00E25A16"/>
    <w:rsid w:val="00E46944"/>
    <w:rsid w:val="00E66D9E"/>
    <w:rsid w:val="00E76908"/>
    <w:rsid w:val="00E9092B"/>
    <w:rsid w:val="00E91910"/>
    <w:rsid w:val="00EA1037"/>
    <w:rsid w:val="00EC1C17"/>
    <w:rsid w:val="00EC3F85"/>
    <w:rsid w:val="00ED44E2"/>
    <w:rsid w:val="00F36F26"/>
    <w:rsid w:val="00F90654"/>
    <w:rsid w:val="00FE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E46AE"/>
  <w15:docId w15:val="{299728E1-8DAD-4CC2-AF0D-CAF4D44B8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9" w:line="262" w:lineRule="auto"/>
      <w:ind w:left="10" w:right="13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3A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A05"/>
    <w:rPr>
      <w:rFonts w:ascii="Segoe UI" w:eastAsia="Times New Roman" w:hAnsi="Segoe UI" w:cs="Segoe UI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A3A0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A05"/>
    <w:pPr>
      <w:spacing w:after="160" w:line="240" w:lineRule="auto"/>
      <w:ind w:left="0" w:right="0" w:firstLine="0"/>
    </w:pPr>
    <w:rPr>
      <w:rFonts w:asciiTheme="minorHAnsi" w:eastAsiaTheme="minorHAnsi" w:hAnsiTheme="minorHAnsi" w:cstheme="minorBidi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A05"/>
    <w:rPr>
      <w:rFonts w:eastAsiaTheme="minorHAnsi"/>
      <w:sz w:val="20"/>
      <w:szCs w:val="20"/>
    </w:rPr>
  </w:style>
  <w:style w:type="table" w:styleId="TableGrid">
    <w:name w:val="Table Grid"/>
    <w:basedOn w:val="TableNormal"/>
    <w:uiPriority w:val="39"/>
    <w:rsid w:val="00517B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73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73BF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D273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73BF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apple-converted-space">
    <w:name w:val="apple-converted-space"/>
    <w:basedOn w:val="DefaultParagraphFont"/>
    <w:rsid w:val="00743690"/>
  </w:style>
  <w:style w:type="character" w:styleId="Strong">
    <w:name w:val="Strong"/>
    <w:basedOn w:val="DefaultParagraphFont"/>
    <w:uiPriority w:val="22"/>
    <w:qFormat/>
    <w:rsid w:val="0098358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42F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1043</Words>
  <Characters>5950</Characters>
  <Application>Microsoft Office Word</Application>
  <DocSecurity>0</DocSecurity>
  <Lines>49</Lines>
  <Paragraphs>13</Paragraphs>
  <ScaleCrop>false</ScaleCrop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Rutrough_CV</dc:title>
  <dc:subject/>
  <dc:creator>Rutrough, Abby</dc:creator>
  <cp:keywords/>
  <cp:lastModifiedBy>Rutrough, Abby</cp:lastModifiedBy>
  <cp:revision>94</cp:revision>
  <dcterms:created xsi:type="dcterms:W3CDTF">2023-01-26T22:22:00Z</dcterms:created>
  <dcterms:modified xsi:type="dcterms:W3CDTF">2023-02-16T19:20:00Z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3899545603169a7dcdf7e27eb330ebccf71b6d22c69c764974a87b8c048d0d79</vt:lpwstr>
  </property>
</Properties>
</file>